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(March 7th-10th</w:t>
      </w:r>
      <w:r w:rsidDel="00000000" w:rsidR="00000000" w:rsidRPr="00000000">
        <w:rPr>
          <w:b w:val="1"/>
          <w:rtl w:val="0"/>
        </w:rPr>
        <w:t xml:space="preserve">, 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Weidner &amp; Ms. Tanyu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Read your personal reader every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Write down what you read.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Answer one prompt each day. You don’t have to answer them in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What is the central idea of what you read today? Explain how you know that is the central idea.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Choose a line from your reading today that is an example of a descriptive detail. Explain what that descriptive detail suggests and why the author included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Choose a new or interesting word from your reading today. Write the sentence (with page number) and explain the context. Define the word using context clues.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What type of person is (choose a character)? Write 3 details from the text that best support the conclusion that (character) is a (character trait) person?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(March 7th-10th, 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Kiley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your personal reader every 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down what you read.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Answer one prompt each 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8745"/>
        <w:tblGridChange w:id="0">
          <w:tblGrid>
            <w:gridCol w:w="2055"/>
            <w:gridCol w:w="87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What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When/Where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How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Put together the details above to write the </w:t>
            </w:r>
            <w:r w:rsidDel="00000000" w:rsidR="00000000" w:rsidRPr="00000000">
              <w:rPr>
                <w:b w:val="1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  <w:t xml:space="preserve"> of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8490"/>
        <w:tblGridChange w:id="0">
          <w:tblGrid>
            <w:gridCol w:w="2310"/>
            <w:gridCol w:w="84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Write down one </w:t>
            </w:r>
            <w:r w:rsidDel="00000000" w:rsidR="00000000" w:rsidRPr="00000000">
              <w:rPr>
                <w:b w:val="1"/>
                <w:rtl w:val="0"/>
              </w:rPr>
              <w:t xml:space="preserve">descriptive detail</w:t>
            </w:r>
            <w:r w:rsidDel="00000000" w:rsidR="00000000" w:rsidRPr="00000000">
              <w:rPr>
                <w:rtl w:val="0"/>
              </w:rPr>
              <w:t xml:space="preserve"> from your reading.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Write the page number.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What is being described?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Why did the author use that detail?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8490"/>
        <w:tblGridChange w:id="0">
          <w:tblGrid>
            <w:gridCol w:w="2310"/>
            <w:gridCol w:w="84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Choose a new or interesting word from your reading today.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Write the sentence (with page number).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is the </w:t>
            </w:r>
            <w:r w:rsidDel="00000000" w:rsidR="00000000" w:rsidRPr="00000000">
              <w:rPr>
                <w:b w:val="1"/>
                <w:rtl w:val="0"/>
              </w:rPr>
              <w:t xml:space="preserve">context</w:t>
            </w:r>
            <w:r w:rsidDel="00000000" w:rsidR="00000000" w:rsidRPr="00000000">
              <w:rPr>
                <w:rtl w:val="0"/>
              </w:rPr>
              <w:t xml:space="preserve">? What is happening in this part of the text?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Define the word using context clues.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7995"/>
        <w:tblGridChange w:id="0">
          <w:tblGrid>
            <w:gridCol w:w="2805"/>
            <w:gridCol w:w="79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Name a character from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CLAIM: Is that person </w:t>
            </w:r>
            <w:r w:rsidDel="00000000" w:rsidR="00000000" w:rsidRPr="00000000">
              <w:rPr>
                <w:b w:val="1"/>
                <w:rtl w:val="0"/>
              </w:rPr>
              <w:t xml:space="preserve">good or bad</w:t>
            </w:r>
            <w:r w:rsidDel="00000000" w:rsidR="00000000" w:rsidRPr="00000000">
              <w:rPr>
                <w:rtl w:val="0"/>
              </w:rPr>
              <w:t xml:space="preserve">? Write as a full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EVIDENCE: Write 1 </w:t>
            </w:r>
            <w:r w:rsidDel="00000000" w:rsidR="00000000" w:rsidRPr="00000000">
              <w:rPr>
                <w:b w:val="1"/>
                <w:rtl w:val="0"/>
              </w:rPr>
              <w:t xml:space="preserve">detail from the text </w:t>
            </w:r>
            <w:r w:rsidDel="00000000" w:rsidR="00000000" w:rsidRPr="00000000">
              <w:rPr>
                <w:rtl w:val="0"/>
              </w:rPr>
              <w:t xml:space="preserve">that supports your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EVIDENCE: Write another </w:t>
            </w:r>
            <w:r w:rsidDel="00000000" w:rsidR="00000000" w:rsidRPr="00000000">
              <w:rPr>
                <w:b w:val="1"/>
                <w:rtl w:val="0"/>
              </w:rPr>
              <w:t xml:space="preserve">detail </w:t>
            </w:r>
            <w:r w:rsidDel="00000000" w:rsidR="00000000" w:rsidRPr="00000000">
              <w:rPr>
                <w:rtl w:val="0"/>
              </w:rPr>
              <w:t xml:space="preserve">from the text that supports your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Explain</w:t>
            </w:r>
            <w:r w:rsidDel="00000000" w:rsidR="00000000" w:rsidRPr="00000000">
              <w:rPr>
                <w:rtl w:val="0"/>
              </w:rPr>
              <w:t xml:space="preserve"> how your evidence (the text details) show that your character is good or bad.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